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359B" w14:textId="77777777" w:rsidR="00F5627D" w:rsidRPr="00590DCC" w:rsidRDefault="00F5627D" w:rsidP="00F5627D">
      <w:pPr>
        <w:suppressAutoHyphens/>
        <w:spacing w:after="0" w:line="240" w:lineRule="auto"/>
        <w:ind w:right="567"/>
        <w:jc w:val="center"/>
        <w:rPr>
          <w:rFonts w:eastAsia="Times" w:cs="Tahoma"/>
          <w:b/>
          <w:sz w:val="20"/>
          <w:szCs w:val="20"/>
          <w:lang w:eastAsia="ar-SA"/>
        </w:rPr>
      </w:pPr>
      <w:r w:rsidRPr="00590DCC">
        <w:rPr>
          <w:rFonts w:ascii="Tahoma" w:eastAsia="Times" w:hAnsi="Tahoma" w:cs="Tahoma"/>
          <w:b/>
          <w:szCs w:val="18"/>
          <w:lang w:eastAsia="ar-SA"/>
        </w:rPr>
        <w:t xml:space="preserve"> </w:t>
      </w:r>
      <w:r w:rsidRPr="00590DCC">
        <w:rPr>
          <w:rFonts w:eastAsia="Times" w:cs="Tahoma"/>
          <w:b/>
          <w:sz w:val="20"/>
          <w:szCs w:val="20"/>
          <w:lang w:eastAsia="ar-SA"/>
        </w:rPr>
        <w:t>(da presentare su carta intestata dell’ente)</w:t>
      </w:r>
    </w:p>
    <w:p w14:paraId="667B2A49" w14:textId="77777777" w:rsidR="00F5627D" w:rsidRPr="00590DCC" w:rsidRDefault="00F5627D" w:rsidP="00F5627D">
      <w:pPr>
        <w:suppressAutoHyphens/>
        <w:spacing w:after="0" w:line="240" w:lineRule="auto"/>
        <w:ind w:right="567"/>
        <w:rPr>
          <w:rFonts w:eastAsia="Times" w:cs="Tahoma"/>
          <w:sz w:val="20"/>
          <w:szCs w:val="20"/>
          <w:lang w:eastAsia="ar-SA"/>
        </w:rPr>
      </w:pPr>
    </w:p>
    <w:p w14:paraId="1E122E74" w14:textId="77777777" w:rsidR="00F5627D" w:rsidRPr="00590DCC" w:rsidRDefault="00F5627D" w:rsidP="002317A4">
      <w:pPr>
        <w:suppressAutoHyphens/>
        <w:spacing w:after="0" w:line="240" w:lineRule="auto"/>
        <w:ind w:right="567"/>
        <w:jc w:val="right"/>
        <w:rPr>
          <w:rFonts w:eastAsia="Times" w:cs="Tahoma"/>
          <w:b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  <w:t xml:space="preserve">   </w:t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b/>
          <w:sz w:val="20"/>
          <w:szCs w:val="20"/>
          <w:lang w:eastAsia="ar-SA"/>
        </w:rPr>
        <w:t>Spett.le</w:t>
      </w:r>
    </w:p>
    <w:p w14:paraId="3A8CDC40" w14:textId="77777777" w:rsidR="00F5627D" w:rsidRPr="00590DCC" w:rsidRDefault="00F5627D" w:rsidP="002317A4">
      <w:pPr>
        <w:suppressAutoHyphens/>
        <w:spacing w:after="0" w:line="240" w:lineRule="auto"/>
        <w:ind w:left="1416" w:right="567"/>
        <w:jc w:val="right"/>
        <w:rPr>
          <w:rFonts w:eastAsia="Times" w:cs="Tahoma"/>
          <w:b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b/>
          <w:sz w:val="20"/>
          <w:szCs w:val="20"/>
          <w:lang w:eastAsia="ar-SA"/>
        </w:rPr>
        <w:t>Civitas s.r.l.</w:t>
      </w:r>
    </w:p>
    <w:p w14:paraId="48EA615C" w14:textId="77777777" w:rsidR="00F5627D" w:rsidRPr="00590DCC" w:rsidRDefault="00F5627D" w:rsidP="002317A4">
      <w:pPr>
        <w:suppressAutoHyphens/>
        <w:spacing w:after="0" w:line="240" w:lineRule="auto"/>
        <w:ind w:left="1416" w:right="567"/>
        <w:jc w:val="right"/>
        <w:rPr>
          <w:rFonts w:eastAsia="Times" w:cs="Tahoma"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  <w:t>Via Matteotti, 299</w:t>
      </w:r>
    </w:p>
    <w:p w14:paraId="62A5E5A7" w14:textId="77777777" w:rsidR="00F5627D" w:rsidRPr="00590DCC" w:rsidRDefault="00F5627D" w:rsidP="002317A4">
      <w:pPr>
        <w:suppressAutoHyphens/>
        <w:spacing w:after="0" w:line="240" w:lineRule="auto"/>
        <w:ind w:left="1416" w:right="567"/>
        <w:jc w:val="right"/>
        <w:rPr>
          <w:rFonts w:eastAsia="Times" w:cs="Tahoma"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  <w:t xml:space="preserve">25063 Gardone Val Trompia </w:t>
      </w:r>
    </w:p>
    <w:p w14:paraId="116832B4" w14:textId="77777777" w:rsidR="00F5627D" w:rsidRPr="00590DCC" w:rsidRDefault="00F5627D" w:rsidP="002317A4">
      <w:pPr>
        <w:spacing w:after="0" w:line="240" w:lineRule="auto"/>
        <w:jc w:val="right"/>
        <w:rPr>
          <w:rFonts w:cs="Tahoma"/>
          <w:b/>
          <w:sz w:val="20"/>
          <w:szCs w:val="20"/>
        </w:rPr>
      </w:pP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</w:p>
    <w:p w14:paraId="434E8382" w14:textId="63946A58" w:rsidR="003433B9" w:rsidRDefault="002317A4" w:rsidP="002317A4">
      <w:pPr>
        <w:spacing w:after="0" w:line="240" w:lineRule="auto"/>
        <w:ind w:left="10620" w:firstLine="708"/>
        <w:jc w:val="center"/>
      </w:pPr>
      <w:hyperlink r:id="rId7" w:history="1">
        <w:r w:rsidRPr="0090682B">
          <w:rPr>
            <w:rStyle w:val="Collegamentoipertestuale"/>
          </w:rPr>
          <w:t>ambito4@pec.civitas.valletrompia.it</w:t>
        </w:r>
      </w:hyperlink>
      <w:r w:rsidR="001019D9">
        <w:t xml:space="preserve"> </w:t>
      </w:r>
    </w:p>
    <w:p w14:paraId="0ED4D471" w14:textId="15E6A2B5" w:rsidR="001019D9" w:rsidRDefault="001019D9" w:rsidP="001019D9">
      <w:pPr>
        <w:spacing w:after="0" w:line="240" w:lineRule="auto"/>
        <w:ind w:left="4956" w:firstLine="708"/>
        <w:jc w:val="both"/>
      </w:pPr>
    </w:p>
    <w:p w14:paraId="4BFCC14F" w14:textId="77777777" w:rsidR="001019D9" w:rsidRPr="00590DCC" w:rsidRDefault="001019D9" w:rsidP="001019D9">
      <w:pPr>
        <w:spacing w:after="0" w:line="240" w:lineRule="auto"/>
        <w:ind w:left="4956" w:firstLine="708"/>
        <w:jc w:val="both"/>
        <w:rPr>
          <w:rFonts w:cs="Tahoma"/>
          <w:b/>
          <w:sz w:val="20"/>
          <w:szCs w:val="20"/>
        </w:rPr>
      </w:pPr>
    </w:p>
    <w:p w14:paraId="0DE29A7D" w14:textId="0C1AE35A" w:rsidR="00011884" w:rsidRPr="00011884" w:rsidRDefault="00011884" w:rsidP="00011884">
      <w:pPr>
        <w:pStyle w:val="TestoLettera"/>
        <w:spacing w:line="480" w:lineRule="auto"/>
        <w:ind w:left="0" w:right="-1"/>
        <w:jc w:val="center"/>
        <w:rPr>
          <w:rFonts w:asciiTheme="minorHAnsi" w:hAnsiTheme="minorHAnsi" w:cs="Tahoma"/>
          <w:b/>
          <w:bCs/>
          <w:sz w:val="20"/>
        </w:rPr>
      </w:pPr>
      <w:r>
        <w:rPr>
          <w:rFonts w:asciiTheme="minorHAnsi" w:hAnsiTheme="minorHAnsi" w:cs="Tahoma"/>
          <w:b/>
          <w:bCs/>
          <w:sz w:val="20"/>
        </w:rPr>
        <w:t>D</w:t>
      </w:r>
      <w:r w:rsidRPr="00011884">
        <w:rPr>
          <w:rFonts w:asciiTheme="minorHAnsi" w:hAnsiTheme="minorHAnsi" w:cs="Tahoma"/>
          <w:b/>
          <w:bCs/>
          <w:sz w:val="20"/>
        </w:rPr>
        <w:t xml:space="preserve">ichiarazione </w:t>
      </w:r>
      <w:r>
        <w:rPr>
          <w:rFonts w:asciiTheme="minorHAnsi" w:hAnsiTheme="minorHAnsi" w:cs="Tahoma"/>
          <w:b/>
          <w:bCs/>
          <w:sz w:val="20"/>
        </w:rPr>
        <w:t>per</w:t>
      </w:r>
      <w:r w:rsidRPr="00011884">
        <w:rPr>
          <w:rFonts w:asciiTheme="minorHAnsi" w:hAnsiTheme="minorHAnsi" w:cs="Tahoma"/>
          <w:b/>
          <w:bCs/>
          <w:sz w:val="20"/>
        </w:rPr>
        <w:t xml:space="preserve"> Comunità </w:t>
      </w:r>
      <w:r>
        <w:rPr>
          <w:rFonts w:asciiTheme="minorHAnsi" w:hAnsiTheme="minorHAnsi" w:cs="Tahoma"/>
          <w:b/>
          <w:bCs/>
          <w:sz w:val="20"/>
        </w:rPr>
        <w:t>A</w:t>
      </w:r>
      <w:r w:rsidRPr="00011884">
        <w:rPr>
          <w:rFonts w:asciiTheme="minorHAnsi" w:hAnsiTheme="minorHAnsi" w:cs="Tahoma"/>
          <w:b/>
          <w:bCs/>
          <w:sz w:val="20"/>
        </w:rPr>
        <w:t xml:space="preserve">lloggio </w:t>
      </w:r>
      <w:r>
        <w:rPr>
          <w:rFonts w:asciiTheme="minorHAnsi" w:hAnsiTheme="minorHAnsi" w:cs="Tahoma"/>
          <w:b/>
          <w:bCs/>
          <w:sz w:val="20"/>
        </w:rPr>
        <w:t>D</w:t>
      </w:r>
      <w:r w:rsidRPr="00011884">
        <w:rPr>
          <w:rFonts w:asciiTheme="minorHAnsi" w:hAnsiTheme="minorHAnsi" w:cs="Tahoma"/>
          <w:b/>
          <w:bCs/>
          <w:sz w:val="20"/>
        </w:rPr>
        <w:t>isabili – Comunità Socio Sanitarie</w:t>
      </w:r>
    </w:p>
    <w:p w14:paraId="3AA15E15" w14:textId="77777777" w:rsidR="00011884" w:rsidRDefault="00011884" w:rsidP="00011884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</w:p>
    <w:p w14:paraId="6A57BEA3" w14:textId="532B9F9B" w:rsidR="00011884" w:rsidRDefault="008510BE" w:rsidP="00011884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bCs/>
          <w:sz w:val="20"/>
        </w:rPr>
      </w:pPr>
      <w:r w:rsidRPr="00590DCC">
        <w:rPr>
          <w:rFonts w:asciiTheme="minorHAnsi" w:hAnsiTheme="minorHAnsi" w:cs="Tahoma"/>
          <w:sz w:val="20"/>
        </w:rPr>
        <w:t>Il/la sottoscritto/a __________</w:t>
      </w:r>
      <w:r w:rsidR="007976D6">
        <w:rPr>
          <w:rFonts w:asciiTheme="minorHAnsi" w:hAnsiTheme="minorHAnsi" w:cs="Tahoma"/>
          <w:sz w:val="20"/>
        </w:rPr>
        <w:t>________________________</w:t>
      </w:r>
      <w:r w:rsidR="00011884">
        <w:rPr>
          <w:rFonts w:asciiTheme="minorHAnsi" w:hAnsiTheme="minorHAnsi" w:cs="Tahoma"/>
          <w:sz w:val="20"/>
        </w:rPr>
        <w:t xml:space="preserve"> </w:t>
      </w:r>
      <w:r w:rsidR="007976D6" w:rsidRPr="007976D6">
        <w:rPr>
          <w:rFonts w:asciiTheme="minorHAnsi" w:hAnsiTheme="minorHAnsi" w:cs="Tahoma"/>
          <w:bCs/>
          <w:sz w:val="20"/>
        </w:rPr>
        <w:t>in qualità di legale rappresentante dell’ente gestore __</w:t>
      </w:r>
      <w:r w:rsidR="007976D6">
        <w:rPr>
          <w:rFonts w:asciiTheme="minorHAnsi" w:hAnsiTheme="minorHAnsi" w:cs="Tahoma"/>
          <w:bCs/>
          <w:sz w:val="20"/>
        </w:rPr>
        <w:t>_______________</w:t>
      </w:r>
      <w:r w:rsidR="007976D6" w:rsidRPr="007976D6">
        <w:rPr>
          <w:rFonts w:asciiTheme="minorHAnsi" w:hAnsiTheme="minorHAnsi" w:cs="Tahoma"/>
          <w:bCs/>
          <w:sz w:val="20"/>
        </w:rPr>
        <w:t>____________________________________________</w:t>
      </w:r>
      <w:r w:rsidR="00011884">
        <w:rPr>
          <w:rFonts w:asciiTheme="minorHAnsi" w:hAnsiTheme="minorHAnsi" w:cs="Tahoma"/>
          <w:bCs/>
          <w:sz w:val="20"/>
        </w:rPr>
        <w:t xml:space="preserve">  </w:t>
      </w:r>
    </w:p>
    <w:p w14:paraId="74BF46C1" w14:textId="23D135A1" w:rsidR="008510BE" w:rsidRDefault="008510BE" w:rsidP="00011884">
      <w:pPr>
        <w:pStyle w:val="TestoLettera"/>
        <w:spacing w:line="480" w:lineRule="auto"/>
        <w:ind w:left="0" w:right="-1"/>
        <w:jc w:val="center"/>
        <w:rPr>
          <w:rFonts w:cs="Tahoma"/>
          <w:sz w:val="20"/>
        </w:rPr>
      </w:pPr>
      <w:r w:rsidRPr="00590DCC">
        <w:rPr>
          <w:rFonts w:cs="Tahoma"/>
          <w:sz w:val="20"/>
        </w:rPr>
        <w:t>DICHIARA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5"/>
        <w:gridCol w:w="1843"/>
        <w:gridCol w:w="1842"/>
        <w:gridCol w:w="2270"/>
        <w:gridCol w:w="2832"/>
        <w:gridCol w:w="3588"/>
        <w:gridCol w:w="2704"/>
      </w:tblGrid>
      <w:tr w:rsidR="002317A4" w:rsidRPr="002317A4" w14:paraId="7FDC786E" w14:textId="77777777" w:rsidTr="002317A4">
        <w:tc>
          <w:tcPr>
            <w:tcW w:w="171" w:type="pct"/>
          </w:tcPr>
          <w:p w14:paraId="538C5722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0" w:type="pct"/>
          </w:tcPr>
          <w:p w14:paraId="4BE5E6EA" w14:textId="502ADBD6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2317A4">
              <w:rPr>
                <w:rFonts w:cs="Tahoma"/>
                <w:sz w:val="18"/>
                <w:szCs w:val="18"/>
              </w:rPr>
              <w:t>Unità d’offerta</w:t>
            </w:r>
          </w:p>
        </w:tc>
        <w:tc>
          <w:tcPr>
            <w:tcW w:w="590" w:type="pct"/>
          </w:tcPr>
          <w:p w14:paraId="4DD88210" w14:textId="14F99CCD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2317A4">
              <w:rPr>
                <w:rFonts w:cs="Tahoma"/>
                <w:sz w:val="18"/>
                <w:szCs w:val="18"/>
              </w:rPr>
              <w:t>Nominativo ospiti</w:t>
            </w:r>
          </w:p>
        </w:tc>
        <w:tc>
          <w:tcPr>
            <w:tcW w:w="727" w:type="pct"/>
          </w:tcPr>
          <w:p w14:paraId="06027E9A" w14:textId="4E429D71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2317A4">
              <w:rPr>
                <w:rFonts w:cs="Tahoma"/>
                <w:sz w:val="18"/>
                <w:szCs w:val="18"/>
              </w:rPr>
              <w:t>Comune di residenza ospiti</w:t>
            </w:r>
          </w:p>
        </w:tc>
        <w:tc>
          <w:tcPr>
            <w:tcW w:w="907" w:type="pct"/>
          </w:tcPr>
          <w:p w14:paraId="3F8689F2" w14:textId="77777777" w:rsidR="002317A4" w:rsidRPr="008104C2" w:rsidRDefault="002317A4" w:rsidP="008510BE">
            <w:pPr>
              <w:jc w:val="center"/>
              <w:rPr>
                <w:rFonts w:cs="Tahoma"/>
                <w:strike/>
                <w:sz w:val="18"/>
                <w:szCs w:val="18"/>
              </w:rPr>
            </w:pPr>
            <w:r w:rsidRPr="002317A4">
              <w:rPr>
                <w:rFonts w:cs="Tahoma"/>
                <w:sz w:val="18"/>
                <w:szCs w:val="18"/>
              </w:rPr>
              <w:t>Giornate di presenza</w:t>
            </w:r>
            <w:r w:rsidRPr="00002149">
              <w:rPr>
                <w:rFonts w:cs="Tahoma"/>
                <w:sz w:val="18"/>
                <w:szCs w:val="18"/>
              </w:rPr>
              <w:t xml:space="preserve"> dal</w:t>
            </w:r>
            <w:r w:rsidRPr="008104C2">
              <w:rPr>
                <w:rFonts w:cs="Tahoma"/>
                <w:strike/>
                <w:sz w:val="18"/>
                <w:szCs w:val="18"/>
              </w:rPr>
              <w:t xml:space="preserve"> </w:t>
            </w:r>
          </w:p>
          <w:p w14:paraId="28BF84CE" w14:textId="3B081112" w:rsidR="002317A4" w:rsidRPr="00002149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002149">
              <w:rPr>
                <w:rFonts w:cs="Tahoma"/>
                <w:sz w:val="18"/>
                <w:szCs w:val="18"/>
              </w:rPr>
              <w:t>01/01/202</w:t>
            </w:r>
            <w:r w:rsidR="00002149">
              <w:rPr>
                <w:rFonts w:cs="Tahoma"/>
                <w:sz w:val="18"/>
                <w:szCs w:val="18"/>
              </w:rPr>
              <w:t>5</w:t>
            </w:r>
            <w:r w:rsidRPr="00002149">
              <w:rPr>
                <w:rFonts w:cs="Tahoma"/>
                <w:sz w:val="18"/>
                <w:szCs w:val="18"/>
              </w:rPr>
              <w:t xml:space="preserve"> al </w:t>
            </w:r>
            <w:r w:rsidR="00002149">
              <w:rPr>
                <w:rFonts w:cs="Tahoma"/>
                <w:sz w:val="18"/>
                <w:szCs w:val="18"/>
              </w:rPr>
              <w:t>15</w:t>
            </w:r>
            <w:r w:rsidRPr="00002149">
              <w:rPr>
                <w:rFonts w:cs="Tahoma"/>
                <w:sz w:val="18"/>
                <w:szCs w:val="18"/>
              </w:rPr>
              <w:t>/0</w:t>
            </w:r>
            <w:r w:rsidR="00002149">
              <w:rPr>
                <w:rFonts w:cs="Tahoma"/>
                <w:sz w:val="18"/>
                <w:szCs w:val="18"/>
              </w:rPr>
              <w:t>9</w:t>
            </w:r>
            <w:r w:rsidRPr="00002149">
              <w:rPr>
                <w:rFonts w:cs="Tahoma"/>
                <w:sz w:val="18"/>
                <w:szCs w:val="18"/>
              </w:rPr>
              <w:t>/202</w:t>
            </w:r>
            <w:r w:rsidR="00002149">
              <w:rPr>
                <w:rFonts w:cs="Tahoma"/>
                <w:sz w:val="18"/>
                <w:szCs w:val="18"/>
              </w:rPr>
              <w:t>5</w:t>
            </w:r>
          </w:p>
        </w:tc>
        <w:tc>
          <w:tcPr>
            <w:tcW w:w="1149" w:type="pct"/>
          </w:tcPr>
          <w:p w14:paraId="6F336BD5" w14:textId="77777777" w:rsidR="002317A4" w:rsidRPr="008104C2" w:rsidRDefault="002317A4" w:rsidP="008510BE">
            <w:pPr>
              <w:jc w:val="center"/>
              <w:rPr>
                <w:rFonts w:cs="Tahoma"/>
                <w:strike/>
                <w:sz w:val="18"/>
                <w:szCs w:val="18"/>
              </w:rPr>
            </w:pPr>
            <w:r w:rsidRPr="008104C2">
              <w:rPr>
                <w:rFonts w:cs="Tahoma"/>
                <w:b/>
                <w:bCs/>
                <w:sz w:val="18"/>
                <w:szCs w:val="18"/>
              </w:rPr>
              <w:t xml:space="preserve">Proiezione </w:t>
            </w:r>
            <w:r w:rsidRPr="002317A4">
              <w:rPr>
                <w:rFonts w:cs="Tahoma"/>
                <w:sz w:val="18"/>
                <w:szCs w:val="18"/>
              </w:rPr>
              <w:t>giornate di presen</w:t>
            </w:r>
            <w:r w:rsidRPr="00002149">
              <w:rPr>
                <w:rFonts w:cs="Tahoma"/>
                <w:sz w:val="18"/>
                <w:szCs w:val="18"/>
              </w:rPr>
              <w:t>za dal</w:t>
            </w:r>
            <w:r w:rsidRPr="008104C2">
              <w:rPr>
                <w:rFonts w:cs="Tahoma"/>
                <w:strike/>
                <w:sz w:val="18"/>
                <w:szCs w:val="18"/>
              </w:rPr>
              <w:t xml:space="preserve"> </w:t>
            </w:r>
          </w:p>
          <w:p w14:paraId="5656A8C7" w14:textId="5081F54C" w:rsidR="002317A4" w:rsidRPr="00002149" w:rsidRDefault="00002149" w:rsidP="008510BE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16</w:t>
            </w:r>
            <w:r w:rsidR="002317A4" w:rsidRPr="00002149">
              <w:rPr>
                <w:rFonts w:cs="Tahoma"/>
                <w:sz w:val="18"/>
                <w:szCs w:val="18"/>
              </w:rPr>
              <w:t>/</w:t>
            </w:r>
            <w:r>
              <w:rPr>
                <w:rFonts w:cs="Tahoma"/>
                <w:sz w:val="18"/>
                <w:szCs w:val="18"/>
              </w:rPr>
              <w:t>09</w:t>
            </w:r>
            <w:r w:rsidR="002317A4" w:rsidRPr="00002149">
              <w:rPr>
                <w:rFonts w:cs="Tahoma"/>
                <w:sz w:val="18"/>
                <w:szCs w:val="18"/>
              </w:rPr>
              <w:t>/202</w:t>
            </w:r>
            <w:r>
              <w:rPr>
                <w:rFonts w:cs="Tahoma"/>
                <w:sz w:val="18"/>
                <w:szCs w:val="18"/>
              </w:rPr>
              <w:t>5</w:t>
            </w:r>
            <w:r w:rsidR="002317A4" w:rsidRPr="00002149">
              <w:rPr>
                <w:rFonts w:cs="Tahoma"/>
                <w:sz w:val="18"/>
                <w:szCs w:val="18"/>
              </w:rPr>
              <w:t xml:space="preserve"> al 31/12/202</w:t>
            </w:r>
            <w:r>
              <w:rPr>
                <w:rFonts w:cs="Tahoma"/>
                <w:sz w:val="18"/>
                <w:szCs w:val="18"/>
              </w:rPr>
              <w:t>5</w:t>
            </w:r>
          </w:p>
        </w:tc>
        <w:tc>
          <w:tcPr>
            <w:tcW w:w="866" w:type="pct"/>
          </w:tcPr>
          <w:p w14:paraId="5595C13E" w14:textId="0F52D2B9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2317A4">
              <w:rPr>
                <w:rFonts w:cs="Tahoma"/>
                <w:sz w:val="18"/>
                <w:szCs w:val="18"/>
              </w:rPr>
              <w:t>Totale giornate di presenza</w:t>
            </w:r>
          </w:p>
        </w:tc>
      </w:tr>
      <w:tr w:rsidR="002317A4" w:rsidRPr="002317A4" w14:paraId="5578D0E9" w14:textId="77777777" w:rsidTr="002317A4">
        <w:tc>
          <w:tcPr>
            <w:tcW w:w="171" w:type="pct"/>
          </w:tcPr>
          <w:p w14:paraId="15C088B3" w14:textId="3B54CE41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14:paraId="267BDA2E" w14:textId="49F7907D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0" w:type="pct"/>
          </w:tcPr>
          <w:p w14:paraId="786DEAB4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27" w:type="pct"/>
          </w:tcPr>
          <w:p w14:paraId="2BD1ECFC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07" w:type="pct"/>
          </w:tcPr>
          <w:p w14:paraId="2F7D411C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149" w:type="pct"/>
          </w:tcPr>
          <w:p w14:paraId="7337A689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66" w:type="pct"/>
          </w:tcPr>
          <w:p w14:paraId="38FCCE08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2317A4" w:rsidRPr="002317A4" w14:paraId="6D109472" w14:textId="77777777" w:rsidTr="002317A4">
        <w:tc>
          <w:tcPr>
            <w:tcW w:w="171" w:type="pct"/>
          </w:tcPr>
          <w:p w14:paraId="47184F54" w14:textId="3F79740C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58C0FFE0" w14:textId="16490416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0" w:type="pct"/>
          </w:tcPr>
          <w:p w14:paraId="7F251EC5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27" w:type="pct"/>
          </w:tcPr>
          <w:p w14:paraId="4E1A6912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07" w:type="pct"/>
          </w:tcPr>
          <w:p w14:paraId="663DBAF8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149" w:type="pct"/>
          </w:tcPr>
          <w:p w14:paraId="693A975B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66" w:type="pct"/>
          </w:tcPr>
          <w:p w14:paraId="07CD610B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2317A4" w:rsidRPr="002317A4" w14:paraId="3CFB4CA8" w14:textId="77777777" w:rsidTr="002317A4">
        <w:tc>
          <w:tcPr>
            <w:tcW w:w="171" w:type="pct"/>
          </w:tcPr>
          <w:p w14:paraId="714EB2BE" w14:textId="3165C16F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65FAE250" w14:textId="0AA816D8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0" w:type="pct"/>
          </w:tcPr>
          <w:p w14:paraId="64C90248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27" w:type="pct"/>
          </w:tcPr>
          <w:p w14:paraId="0E698197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07" w:type="pct"/>
          </w:tcPr>
          <w:p w14:paraId="009D33E2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149" w:type="pct"/>
          </w:tcPr>
          <w:p w14:paraId="29DC1728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66" w:type="pct"/>
          </w:tcPr>
          <w:p w14:paraId="7B7119E4" w14:textId="77777777" w:rsidR="002317A4" w:rsidRPr="002317A4" w:rsidRDefault="002317A4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</w:tbl>
    <w:p w14:paraId="2B458C85" w14:textId="4B96D07B" w:rsidR="007976D6" w:rsidRDefault="007976D6" w:rsidP="008510BE">
      <w:pPr>
        <w:jc w:val="center"/>
        <w:rPr>
          <w:rFonts w:cs="Tahoma"/>
          <w:sz w:val="20"/>
          <w:szCs w:val="20"/>
        </w:rPr>
      </w:pPr>
    </w:p>
    <w:p w14:paraId="73C8C9FC" w14:textId="3E943A4B" w:rsidR="00011884" w:rsidRDefault="00011884" w:rsidP="00CC0BEC">
      <w:pPr>
        <w:rPr>
          <w:rFonts w:cs="Tahoma"/>
          <w:sz w:val="20"/>
          <w:szCs w:val="20"/>
        </w:rPr>
      </w:pPr>
    </w:p>
    <w:p w14:paraId="41B4BED6" w14:textId="3CBB3B09" w:rsidR="00CC0BEC" w:rsidRDefault="00CC0BEC" w:rsidP="00CC0BEC">
      <w:pPr>
        <w:rPr>
          <w:rFonts w:cs="Tahoma"/>
          <w:sz w:val="20"/>
          <w:szCs w:val="20"/>
        </w:rPr>
      </w:pPr>
      <w:bookmarkStart w:id="0" w:name="_Hlk145322708"/>
      <w:r>
        <w:rPr>
          <w:rFonts w:cs="Tahoma"/>
          <w:sz w:val="20"/>
          <w:szCs w:val="20"/>
        </w:rPr>
        <w:t>Inoltre DICHIARA che la retta giornaliera per l’anno 202</w:t>
      </w:r>
      <w:r w:rsidR="008104C2">
        <w:rPr>
          <w:rFonts w:cs="Tahoma"/>
          <w:sz w:val="20"/>
          <w:szCs w:val="20"/>
        </w:rPr>
        <w:t>5</w:t>
      </w:r>
      <w:r w:rsidR="00ED3AF4">
        <w:rPr>
          <w:rFonts w:cs="Tahoma"/>
          <w:sz w:val="20"/>
          <w:szCs w:val="20"/>
        </w:rPr>
        <w:t>,</w:t>
      </w:r>
      <w:r>
        <w:rPr>
          <w:rFonts w:cs="Tahoma"/>
          <w:sz w:val="20"/>
          <w:szCs w:val="20"/>
        </w:rPr>
        <w:t xml:space="preserve"> pari ad € _________________________</w:t>
      </w:r>
      <w:r w:rsidR="00C50A86">
        <w:rPr>
          <w:rFonts w:cs="Tahoma"/>
          <w:sz w:val="20"/>
          <w:szCs w:val="20"/>
        </w:rPr>
        <w:t>,</w:t>
      </w:r>
      <w:r>
        <w:rPr>
          <w:rFonts w:cs="Tahoma"/>
          <w:sz w:val="20"/>
          <w:szCs w:val="20"/>
        </w:rPr>
        <w:t xml:space="preserve"> esposta</w:t>
      </w:r>
      <w:r w:rsidR="00ED3AF4">
        <w:rPr>
          <w:rFonts w:cs="Tahoma"/>
          <w:sz w:val="20"/>
          <w:szCs w:val="20"/>
        </w:rPr>
        <w:t xml:space="preserve"> agli ospiti è</w:t>
      </w:r>
      <w:r>
        <w:rPr>
          <w:rFonts w:cs="Tahoma"/>
          <w:sz w:val="20"/>
          <w:szCs w:val="20"/>
        </w:rPr>
        <w:t xml:space="preserve"> al:</w:t>
      </w:r>
    </w:p>
    <w:p w14:paraId="5872AFC1" w14:textId="56969DED" w:rsidR="00CC0BEC" w:rsidRDefault="00CC0BEC" w:rsidP="00CC0BEC">
      <w:pPr>
        <w:pStyle w:val="Paragrafoelenco"/>
        <w:numPr>
          <w:ilvl w:val="0"/>
          <w:numId w:val="1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n</w:t>
      </w:r>
      <w:r w:rsidRPr="00CC0BEC">
        <w:rPr>
          <w:rFonts w:cs="Tahoma"/>
          <w:sz w:val="20"/>
          <w:szCs w:val="20"/>
        </w:rPr>
        <w:t>etto</w:t>
      </w:r>
    </w:p>
    <w:p w14:paraId="306A49FA" w14:textId="1F534355" w:rsidR="00CC0BEC" w:rsidRDefault="00CC0BEC" w:rsidP="00CC0BEC">
      <w:pPr>
        <w:pStyle w:val="Paragrafoelenco"/>
        <w:numPr>
          <w:ilvl w:val="0"/>
          <w:numId w:val="1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</w:t>
      </w:r>
      <w:r w:rsidRPr="00CC0BEC">
        <w:rPr>
          <w:rFonts w:cs="Tahoma"/>
          <w:sz w:val="20"/>
          <w:szCs w:val="20"/>
        </w:rPr>
        <w:t>ordo</w:t>
      </w:r>
    </w:p>
    <w:p w14:paraId="5CF984C4" w14:textId="03755604" w:rsidR="00CC0BEC" w:rsidRPr="00CC0BEC" w:rsidRDefault="00CC0BEC" w:rsidP="00CC0BEC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dell’eventuale contributo del Fondo Sociale Regionale.</w:t>
      </w:r>
    </w:p>
    <w:bookmarkEnd w:id="0"/>
    <w:p w14:paraId="1EFF3D4C" w14:textId="40DF5EF5" w:rsidR="00011884" w:rsidRDefault="00011884" w:rsidP="008510BE">
      <w:pPr>
        <w:jc w:val="center"/>
        <w:rPr>
          <w:rFonts w:cs="Tahoma"/>
          <w:sz w:val="20"/>
          <w:szCs w:val="20"/>
        </w:rPr>
      </w:pPr>
    </w:p>
    <w:p w14:paraId="2D8DBF92" w14:textId="77777777" w:rsidR="00011884" w:rsidRPr="00590DCC" w:rsidRDefault="00011884" w:rsidP="008510BE">
      <w:pPr>
        <w:jc w:val="center"/>
        <w:rPr>
          <w:rFonts w:cs="Tahoma"/>
          <w:sz w:val="20"/>
          <w:szCs w:val="20"/>
        </w:rPr>
      </w:pPr>
    </w:p>
    <w:p w14:paraId="3E4B6643" w14:textId="77777777" w:rsidR="00590DCC" w:rsidRPr="00590DCC" w:rsidRDefault="00590DCC" w:rsidP="002317A4">
      <w:pPr>
        <w:pStyle w:val="TestoLettera"/>
        <w:ind w:left="7788" w:right="-1"/>
        <w:jc w:val="right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In fede</w:t>
      </w:r>
    </w:p>
    <w:p w14:paraId="6D9EFC84" w14:textId="77777777" w:rsidR="000B250F" w:rsidRDefault="00590DCC" w:rsidP="002317A4">
      <w:pPr>
        <w:pStyle w:val="TestoLettera"/>
        <w:spacing w:line="480" w:lineRule="auto"/>
        <w:ind w:left="6372" w:right="-1" w:firstLine="708"/>
        <w:jc w:val="right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il legale rappresentante</w:t>
      </w:r>
    </w:p>
    <w:p w14:paraId="074A4E8A" w14:textId="77777777" w:rsidR="00F5627D" w:rsidRPr="000B250F" w:rsidRDefault="00590DCC" w:rsidP="002317A4">
      <w:pPr>
        <w:pStyle w:val="TestoLettera"/>
        <w:spacing w:line="480" w:lineRule="auto"/>
        <w:ind w:left="5664" w:right="-1" w:firstLine="708"/>
        <w:jc w:val="right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___________________________________</w:t>
      </w:r>
    </w:p>
    <w:sectPr w:rsidR="00F5627D" w:rsidRPr="000B250F" w:rsidSect="002317A4">
      <w:headerReference w:type="default" r:id="rId8"/>
      <w:pgSz w:w="16838" w:h="11906" w:orient="landscape" w:code="9"/>
      <w:pgMar w:top="720" w:right="720" w:bottom="720" w:left="72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A40D" w14:textId="77777777" w:rsidR="008510BE" w:rsidRDefault="008510BE" w:rsidP="008510BE">
      <w:pPr>
        <w:spacing w:after="0" w:line="240" w:lineRule="auto"/>
      </w:pPr>
      <w:r>
        <w:separator/>
      </w:r>
    </w:p>
  </w:endnote>
  <w:endnote w:type="continuationSeparator" w:id="0">
    <w:p w14:paraId="6169C374" w14:textId="77777777" w:rsidR="008510BE" w:rsidRDefault="008510BE" w:rsidP="0085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BDE7" w14:textId="77777777" w:rsidR="008510BE" w:rsidRDefault="008510BE" w:rsidP="008510BE">
      <w:pPr>
        <w:spacing w:after="0" w:line="240" w:lineRule="auto"/>
      </w:pPr>
      <w:r>
        <w:separator/>
      </w:r>
    </w:p>
  </w:footnote>
  <w:footnote w:type="continuationSeparator" w:id="0">
    <w:p w14:paraId="51FCA12C" w14:textId="77777777" w:rsidR="008510BE" w:rsidRDefault="008510BE" w:rsidP="0085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448E" w14:textId="78A72C3A" w:rsidR="00063029" w:rsidRDefault="00063029" w:rsidP="0070342F">
    <w:pPr>
      <w:pStyle w:val="Intestazione"/>
      <w:jc w:val="right"/>
    </w:pPr>
    <w:r>
      <w:tab/>
    </w:r>
    <w:r>
      <w:tab/>
      <w:t xml:space="preserve">Allegato </w:t>
    </w:r>
    <w:r w:rsidR="003F3EF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C7B90"/>
    <w:multiLevelType w:val="hybridMultilevel"/>
    <w:tmpl w:val="45009BFA"/>
    <w:lvl w:ilvl="0" w:tplc="0410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11158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0BE"/>
    <w:rsid w:val="00002149"/>
    <w:rsid w:val="00011884"/>
    <w:rsid w:val="000619EA"/>
    <w:rsid w:val="00063029"/>
    <w:rsid w:val="000B23A6"/>
    <w:rsid w:val="000B250F"/>
    <w:rsid w:val="000D01B0"/>
    <w:rsid w:val="001019D9"/>
    <w:rsid w:val="001C3B03"/>
    <w:rsid w:val="002317A4"/>
    <w:rsid w:val="00303CFA"/>
    <w:rsid w:val="003433B9"/>
    <w:rsid w:val="003F3EFD"/>
    <w:rsid w:val="00455BA7"/>
    <w:rsid w:val="005900D6"/>
    <w:rsid w:val="00590DCC"/>
    <w:rsid w:val="00640B04"/>
    <w:rsid w:val="0070342F"/>
    <w:rsid w:val="007504BC"/>
    <w:rsid w:val="00797041"/>
    <w:rsid w:val="007976D6"/>
    <w:rsid w:val="008104C2"/>
    <w:rsid w:val="008510BE"/>
    <w:rsid w:val="00954ED9"/>
    <w:rsid w:val="00963E19"/>
    <w:rsid w:val="00B44517"/>
    <w:rsid w:val="00B7033F"/>
    <w:rsid w:val="00BF3EB6"/>
    <w:rsid w:val="00C41608"/>
    <w:rsid w:val="00C50A86"/>
    <w:rsid w:val="00C76A8E"/>
    <w:rsid w:val="00CC0BEC"/>
    <w:rsid w:val="00D028D7"/>
    <w:rsid w:val="00E069E6"/>
    <w:rsid w:val="00ED3AF4"/>
    <w:rsid w:val="00F02ACB"/>
    <w:rsid w:val="00F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ED5BFC"/>
  <w15:docId w15:val="{931CFC4F-4F19-4097-A55F-906F694E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Lettera">
    <w:name w:val="Testo Lettera"/>
    <w:basedOn w:val="Indirizzodestinatario"/>
    <w:rsid w:val="008510BE"/>
    <w:pPr>
      <w:framePr w:w="0" w:hRule="auto" w:hSpace="0" w:wrap="auto" w:hAnchor="text" w:xAlign="left" w:yAlign="inline"/>
      <w:suppressAutoHyphens/>
      <w:ind w:left="1701" w:right="567"/>
    </w:pPr>
    <w:rPr>
      <w:rFonts w:ascii="Trebuchet MS" w:eastAsia="Times" w:hAnsi="Trebuchet MS" w:cs="Times New Roman"/>
      <w:sz w:val="22"/>
      <w:szCs w:val="20"/>
      <w:lang w:eastAsia="ar-SA"/>
    </w:rPr>
  </w:style>
  <w:style w:type="paragraph" w:styleId="Indirizzodestinatario">
    <w:name w:val="envelope address"/>
    <w:basedOn w:val="Normale"/>
    <w:uiPriority w:val="99"/>
    <w:unhideWhenUsed/>
    <w:rsid w:val="008510B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51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0BE"/>
  </w:style>
  <w:style w:type="paragraph" w:styleId="Pidipagina">
    <w:name w:val="footer"/>
    <w:basedOn w:val="Normale"/>
    <w:link w:val="PidipaginaCarattere"/>
    <w:uiPriority w:val="99"/>
    <w:unhideWhenUsed/>
    <w:rsid w:val="00851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0BE"/>
  </w:style>
  <w:style w:type="character" w:styleId="Collegamentoipertestuale">
    <w:name w:val="Hyperlink"/>
    <w:basedOn w:val="Carpredefinitoparagrafo"/>
    <w:uiPriority w:val="99"/>
    <w:unhideWhenUsed/>
    <w:rsid w:val="00F5627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5627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3B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19D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9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C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to4@pec.civitas.valletromp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Generico Gardone5</dc:creator>
  <cp:keywords/>
  <dc:description/>
  <cp:lastModifiedBy>Roberta Bugatti - Civitas</cp:lastModifiedBy>
  <cp:revision>16</cp:revision>
  <cp:lastPrinted>2023-09-11T09:09:00Z</cp:lastPrinted>
  <dcterms:created xsi:type="dcterms:W3CDTF">2019-09-13T09:29:00Z</dcterms:created>
  <dcterms:modified xsi:type="dcterms:W3CDTF">2025-09-08T15:55:00Z</dcterms:modified>
</cp:coreProperties>
</file>